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62" w:rsidRDefault="00A002BB" w:rsidP="00A002BB">
      <w:pPr>
        <w:jc w:val="center"/>
        <w:rPr>
          <w:b/>
          <w:sz w:val="28"/>
          <w:szCs w:val="28"/>
          <w:lang w:eastAsia="ja-JP"/>
        </w:rPr>
      </w:pPr>
      <w:r w:rsidRPr="00A002BB">
        <w:rPr>
          <w:rFonts w:hint="eastAsia"/>
          <w:b/>
          <w:sz w:val="28"/>
          <w:szCs w:val="28"/>
          <w:lang w:eastAsia="ja-JP"/>
        </w:rPr>
        <w:t>韓半島未来財団フォーラム（</w:t>
      </w:r>
      <w:r w:rsidRPr="00A002BB">
        <w:rPr>
          <w:rFonts w:hint="eastAsia"/>
          <w:b/>
          <w:sz w:val="28"/>
          <w:szCs w:val="28"/>
          <w:lang w:eastAsia="ja-JP"/>
        </w:rPr>
        <w:t>2014</w:t>
      </w:r>
      <w:r w:rsidRPr="00A002BB">
        <w:rPr>
          <w:rFonts w:hint="eastAsia"/>
          <w:b/>
          <w:sz w:val="28"/>
          <w:szCs w:val="28"/>
          <w:lang w:eastAsia="ja-JP"/>
        </w:rPr>
        <w:t>．</w:t>
      </w:r>
      <w:r w:rsidRPr="00A002BB">
        <w:rPr>
          <w:rFonts w:hint="eastAsia"/>
          <w:b/>
          <w:sz w:val="28"/>
          <w:szCs w:val="28"/>
          <w:lang w:eastAsia="ja-JP"/>
        </w:rPr>
        <w:t>10</w:t>
      </w:r>
      <w:r w:rsidRPr="00A002BB">
        <w:rPr>
          <w:rFonts w:hint="eastAsia"/>
          <w:b/>
          <w:sz w:val="28"/>
          <w:szCs w:val="28"/>
          <w:lang w:eastAsia="ja-JP"/>
        </w:rPr>
        <w:t>．</w:t>
      </w:r>
      <w:r w:rsidRPr="00A002BB">
        <w:rPr>
          <w:rFonts w:hint="eastAsia"/>
          <w:b/>
          <w:sz w:val="28"/>
          <w:szCs w:val="28"/>
          <w:lang w:eastAsia="ja-JP"/>
        </w:rPr>
        <w:t>15</w:t>
      </w:r>
      <w:r w:rsidRPr="00A002BB">
        <w:rPr>
          <w:rFonts w:hint="eastAsia"/>
          <w:b/>
          <w:sz w:val="28"/>
          <w:szCs w:val="28"/>
          <w:lang w:eastAsia="ja-JP"/>
        </w:rPr>
        <w:t>．）</w:t>
      </w:r>
    </w:p>
    <w:p w:rsidR="00A002BB" w:rsidRPr="00A002BB" w:rsidRDefault="00A002BB" w:rsidP="00A002BB">
      <w:pPr>
        <w:rPr>
          <w:b/>
          <w:sz w:val="24"/>
          <w:szCs w:val="24"/>
          <w:lang w:eastAsia="ja-JP"/>
        </w:rPr>
      </w:pPr>
      <w:r>
        <w:rPr>
          <w:rFonts w:hint="eastAsia"/>
          <w:sz w:val="24"/>
          <w:szCs w:val="24"/>
          <w:lang w:eastAsia="ja-JP"/>
        </w:rPr>
        <w:t xml:space="preserve">　　　　　　　　　　　　　　　　　　</w:t>
      </w:r>
      <w:r w:rsidRPr="00A002BB">
        <w:rPr>
          <w:rFonts w:hint="eastAsia"/>
          <w:b/>
          <w:sz w:val="24"/>
          <w:szCs w:val="24"/>
          <w:lang w:eastAsia="ja-JP"/>
        </w:rPr>
        <w:t>永野慎一郎（大東文化大学名誉教授）</w:t>
      </w:r>
    </w:p>
    <w:p w:rsidR="00A002BB" w:rsidRDefault="00A002BB" w:rsidP="00A002BB">
      <w:pPr>
        <w:rPr>
          <w:b/>
          <w:sz w:val="28"/>
          <w:szCs w:val="28"/>
          <w:lang w:eastAsia="ja-JP"/>
        </w:rPr>
      </w:pPr>
    </w:p>
    <w:p w:rsidR="00A002BB" w:rsidRDefault="00A002BB" w:rsidP="00A002BB">
      <w:pPr>
        <w:jc w:val="center"/>
        <w:rPr>
          <w:b/>
          <w:sz w:val="24"/>
          <w:szCs w:val="24"/>
          <w:lang w:eastAsia="ja-JP"/>
        </w:rPr>
      </w:pPr>
      <w:r w:rsidRPr="00A002BB">
        <w:rPr>
          <w:rFonts w:hint="eastAsia"/>
          <w:b/>
          <w:sz w:val="24"/>
          <w:szCs w:val="24"/>
          <w:lang w:eastAsia="ja-JP"/>
        </w:rPr>
        <w:t>討論要旨</w:t>
      </w:r>
    </w:p>
    <w:p w:rsidR="00A002BB" w:rsidRDefault="00A002BB" w:rsidP="00A002BB">
      <w:pPr>
        <w:rPr>
          <w:b/>
          <w:sz w:val="24"/>
          <w:szCs w:val="24"/>
          <w:lang w:eastAsia="ja-JP"/>
        </w:rPr>
      </w:pPr>
    </w:p>
    <w:p w:rsidR="00515414" w:rsidRDefault="00F65CDF" w:rsidP="00A002BB">
      <w:pPr>
        <w:rPr>
          <w:sz w:val="24"/>
          <w:szCs w:val="24"/>
          <w:lang w:eastAsia="ja-JP"/>
        </w:rPr>
      </w:pPr>
      <w:r>
        <w:rPr>
          <w:rFonts w:hint="eastAsia"/>
          <w:sz w:val="24"/>
          <w:szCs w:val="24"/>
          <w:lang w:eastAsia="ja-JP"/>
        </w:rPr>
        <w:t xml:space="preserve">　</w:t>
      </w:r>
      <w:r w:rsidR="00BF0B69">
        <w:rPr>
          <w:rFonts w:hint="eastAsia"/>
          <w:sz w:val="24"/>
          <w:szCs w:val="24"/>
          <w:lang w:eastAsia="ja-JP"/>
        </w:rPr>
        <w:t>21</w:t>
      </w:r>
      <w:r w:rsidR="00BF0B69">
        <w:rPr>
          <w:rFonts w:hint="eastAsia"/>
          <w:sz w:val="24"/>
          <w:szCs w:val="24"/>
          <w:lang w:eastAsia="ja-JP"/>
        </w:rPr>
        <w:t>世紀はアジア時代であると言われて</w:t>
      </w:r>
      <w:r w:rsidR="0094656E">
        <w:rPr>
          <w:rFonts w:hint="eastAsia"/>
          <w:sz w:val="24"/>
          <w:szCs w:val="24"/>
          <w:lang w:eastAsia="ja-JP"/>
        </w:rPr>
        <w:t>久しい</w:t>
      </w:r>
      <w:r w:rsidR="00BF0B69">
        <w:rPr>
          <w:rFonts w:hint="eastAsia"/>
          <w:sz w:val="24"/>
          <w:szCs w:val="24"/>
          <w:lang w:eastAsia="ja-JP"/>
        </w:rPr>
        <w:t>。アジア時代を担う</w:t>
      </w:r>
      <w:r w:rsidR="0086582F">
        <w:rPr>
          <w:rFonts w:hint="eastAsia"/>
          <w:sz w:val="24"/>
          <w:szCs w:val="24"/>
          <w:lang w:eastAsia="ja-JP"/>
        </w:rPr>
        <w:t>重心</w:t>
      </w:r>
      <w:r w:rsidR="00BF0B69">
        <w:rPr>
          <w:rFonts w:hint="eastAsia"/>
          <w:sz w:val="24"/>
          <w:szCs w:val="24"/>
          <w:lang w:eastAsia="ja-JP"/>
        </w:rPr>
        <w:t>的な役割は日本、韓国、中国の</w:t>
      </w:r>
      <w:r w:rsidR="00BF0B69">
        <w:rPr>
          <w:rFonts w:hint="eastAsia"/>
          <w:sz w:val="24"/>
          <w:szCs w:val="24"/>
          <w:lang w:eastAsia="ja-JP"/>
        </w:rPr>
        <w:t>3</w:t>
      </w:r>
      <w:r w:rsidR="00BF0B69">
        <w:rPr>
          <w:rFonts w:hint="eastAsia"/>
          <w:sz w:val="24"/>
          <w:szCs w:val="24"/>
          <w:lang w:eastAsia="ja-JP"/>
        </w:rPr>
        <w:t>国</w:t>
      </w:r>
      <w:r w:rsidR="0094656E">
        <w:rPr>
          <w:rFonts w:hint="eastAsia"/>
          <w:sz w:val="24"/>
          <w:szCs w:val="24"/>
          <w:lang w:eastAsia="ja-JP"/>
        </w:rPr>
        <w:t>の協力にかかっています</w:t>
      </w:r>
      <w:r w:rsidR="00BF0B69">
        <w:rPr>
          <w:rFonts w:hint="eastAsia"/>
          <w:sz w:val="24"/>
          <w:szCs w:val="24"/>
          <w:lang w:eastAsia="ja-JP"/>
        </w:rPr>
        <w:t>。</w:t>
      </w:r>
      <w:r w:rsidR="008D750E">
        <w:rPr>
          <w:rFonts w:hint="eastAsia"/>
          <w:sz w:val="24"/>
          <w:szCs w:val="24"/>
          <w:lang w:eastAsia="ja-JP"/>
        </w:rPr>
        <w:t>3</w:t>
      </w:r>
      <w:r w:rsidR="008D750E">
        <w:rPr>
          <w:rFonts w:hint="eastAsia"/>
          <w:sz w:val="24"/>
          <w:szCs w:val="24"/>
          <w:lang w:eastAsia="ja-JP"/>
        </w:rPr>
        <w:t>国が緊密な協力関係が構築できれば、</w:t>
      </w:r>
      <w:r>
        <w:rPr>
          <w:rFonts w:hint="eastAsia"/>
          <w:sz w:val="24"/>
          <w:szCs w:val="24"/>
          <w:lang w:eastAsia="ja-JP"/>
        </w:rPr>
        <w:t>北東アジア</w:t>
      </w:r>
      <w:r w:rsidR="00BF0B69">
        <w:rPr>
          <w:rFonts w:hint="eastAsia"/>
          <w:sz w:val="24"/>
          <w:szCs w:val="24"/>
          <w:lang w:eastAsia="ja-JP"/>
        </w:rPr>
        <w:t>における</w:t>
      </w:r>
      <w:r>
        <w:rPr>
          <w:rFonts w:hint="eastAsia"/>
          <w:sz w:val="24"/>
          <w:szCs w:val="24"/>
          <w:lang w:eastAsia="ja-JP"/>
        </w:rPr>
        <w:t>平和と安定</w:t>
      </w:r>
      <w:r w:rsidR="008D750E">
        <w:rPr>
          <w:rFonts w:hint="eastAsia"/>
          <w:sz w:val="24"/>
          <w:szCs w:val="24"/>
          <w:lang w:eastAsia="ja-JP"/>
        </w:rPr>
        <w:t>に貢献できるだけでなく、アジア</w:t>
      </w:r>
      <w:r w:rsidR="00997029">
        <w:rPr>
          <w:rFonts w:hint="eastAsia"/>
          <w:sz w:val="24"/>
          <w:szCs w:val="24"/>
          <w:lang w:eastAsia="ja-JP"/>
        </w:rPr>
        <w:t>諸国</w:t>
      </w:r>
      <w:r w:rsidR="008F7B85">
        <w:rPr>
          <w:rFonts w:hint="eastAsia"/>
          <w:sz w:val="24"/>
          <w:szCs w:val="24"/>
          <w:lang w:eastAsia="ja-JP"/>
        </w:rPr>
        <w:t>のリーダーとして</w:t>
      </w:r>
      <w:r w:rsidR="00515414">
        <w:rPr>
          <w:rFonts w:hint="eastAsia"/>
          <w:sz w:val="24"/>
          <w:szCs w:val="24"/>
          <w:lang w:eastAsia="ja-JP"/>
        </w:rPr>
        <w:t>世界経済をリード</w:t>
      </w:r>
      <w:r w:rsidR="00F42CC0">
        <w:rPr>
          <w:rFonts w:hint="eastAsia"/>
          <w:sz w:val="24"/>
          <w:szCs w:val="24"/>
          <w:lang w:eastAsia="ja-JP"/>
        </w:rPr>
        <w:t>し、アジア時代を</w:t>
      </w:r>
      <w:r w:rsidR="006E2CDE">
        <w:rPr>
          <w:rFonts w:hint="eastAsia"/>
          <w:sz w:val="24"/>
          <w:szCs w:val="24"/>
          <w:lang w:eastAsia="ja-JP"/>
        </w:rPr>
        <w:t>作って</w:t>
      </w:r>
      <w:r w:rsidR="00F42CC0">
        <w:rPr>
          <w:rFonts w:hint="eastAsia"/>
          <w:sz w:val="24"/>
          <w:szCs w:val="24"/>
          <w:lang w:eastAsia="ja-JP"/>
        </w:rPr>
        <w:t>いく基盤造成が</w:t>
      </w:r>
      <w:r w:rsidR="00515414">
        <w:rPr>
          <w:rFonts w:hint="eastAsia"/>
          <w:sz w:val="24"/>
          <w:szCs w:val="24"/>
          <w:lang w:eastAsia="ja-JP"/>
        </w:rPr>
        <w:t>できます。すなわち、パックス・アメリカーナに代わる新しい世界</w:t>
      </w:r>
      <w:r w:rsidR="00997029">
        <w:rPr>
          <w:rFonts w:hint="eastAsia"/>
          <w:sz w:val="24"/>
          <w:szCs w:val="24"/>
          <w:lang w:eastAsia="ja-JP"/>
        </w:rPr>
        <w:t>秩序を作っていく</w:t>
      </w:r>
      <w:r w:rsidR="00515414">
        <w:rPr>
          <w:rFonts w:hint="eastAsia"/>
          <w:sz w:val="24"/>
          <w:szCs w:val="24"/>
          <w:lang w:eastAsia="ja-JP"/>
        </w:rPr>
        <w:t>リーダー</w:t>
      </w:r>
      <w:r w:rsidR="00997029">
        <w:rPr>
          <w:rFonts w:hint="eastAsia"/>
          <w:sz w:val="24"/>
          <w:szCs w:val="24"/>
          <w:lang w:eastAsia="ja-JP"/>
        </w:rPr>
        <w:t>としての役割が可能となります。</w:t>
      </w:r>
    </w:p>
    <w:p w:rsidR="00A002BB" w:rsidRDefault="00515414" w:rsidP="00515414">
      <w:pPr>
        <w:ind w:firstLineChars="100" w:firstLine="257"/>
        <w:rPr>
          <w:sz w:val="24"/>
          <w:szCs w:val="24"/>
          <w:lang w:eastAsia="ja-JP"/>
        </w:rPr>
      </w:pPr>
      <w:r>
        <w:rPr>
          <w:rFonts w:hint="eastAsia"/>
          <w:sz w:val="24"/>
          <w:szCs w:val="24"/>
          <w:lang w:eastAsia="ja-JP"/>
        </w:rPr>
        <w:t>日</w:t>
      </w:r>
      <w:r w:rsidR="00F65CDF">
        <w:rPr>
          <w:rFonts w:hint="eastAsia"/>
          <w:sz w:val="24"/>
          <w:szCs w:val="24"/>
          <w:lang w:eastAsia="ja-JP"/>
        </w:rPr>
        <w:t>中韓</w:t>
      </w:r>
      <w:r w:rsidR="00F65CDF">
        <w:rPr>
          <w:rFonts w:hint="eastAsia"/>
          <w:sz w:val="24"/>
          <w:szCs w:val="24"/>
          <w:lang w:eastAsia="ja-JP"/>
        </w:rPr>
        <w:t>3</w:t>
      </w:r>
      <w:r w:rsidR="00F65CDF">
        <w:rPr>
          <w:rFonts w:hint="eastAsia"/>
          <w:sz w:val="24"/>
          <w:szCs w:val="24"/>
          <w:lang w:eastAsia="ja-JP"/>
        </w:rPr>
        <w:t>国は世界人口の</w:t>
      </w:r>
      <w:r w:rsidR="00F65CDF">
        <w:rPr>
          <w:rFonts w:hint="eastAsia"/>
          <w:sz w:val="24"/>
          <w:szCs w:val="24"/>
          <w:lang w:eastAsia="ja-JP"/>
        </w:rPr>
        <w:t>21.8</w:t>
      </w:r>
      <w:r w:rsidR="00F65CDF">
        <w:rPr>
          <w:rFonts w:hint="eastAsia"/>
          <w:sz w:val="24"/>
          <w:szCs w:val="24"/>
          <w:lang w:eastAsia="ja-JP"/>
        </w:rPr>
        <w:t>％、世界</w:t>
      </w:r>
      <w:r w:rsidR="00F65CDF">
        <w:rPr>
          <w:rFonts w:hint="eastAsia"/>
          <w:sz w:val="24"/>
          <w:szCs w:val="24"/>
          <w:lang w:eastAsia="ja-JP"/>
        </w:rPr>
        <w:t>GDP</w:t>
      </w:r>
      <w:r w:rsidR="00F65CDF">
        <w:rPr>
          <w:rFonts w:hint="eastAsia"/>
          <w:sz w:val="24"/>
          <w:szCs w:val="24"/>
          <w:lang w:eastAsia="ja-JP"/>
        </w:rPr>
        <w:t>の</w:t>
      </w:r>
      <w:r w:rsidR="00F65CDF">
        <w:rPr>
          <w:rFonts w:hint="eastAsia"/>
          <w:sz w:val="24"/>
          <w:szCs w:val="24"/>
          <w:lang w:eastAsia="ja-JP"/>
        </w:rPr>
        <w:t>20.4</w:t>
      </w:r>
      <w:r w:rsidR="00F65CDF">
        <w:rPr>
          <w:rFonts w:hint="eastAsia"/>
          <w:sz w:val="24"/>
          <w:szCs w:val="24"/>
          <w:lang w:eastAsia="ja-JP"/>
        </w:rPr>
        <w:t>％、世界の貿易総額の</w:t>
      </w:r>
      <w:r w:rsidR="00F65CDF">
        <w:rPr>
          <w:rFonts w:hint="eastAsia"/>
          <w:sz w:val="24"/>
          <w:szCs w:val="24"/>
          <w:lang w:eastAsia="ja-JP"/>
        </w:rPr>
        <w:t>18</w:t>
      </w:r>
      <w:r w:rsidR="00F65CDF">
        <w:rPr>
          <w:rFonts w:hint="eastAsia"/>
          <w:sz w:val="24"/>
          <w:szCs w:val="24"/>
          <w:lang w:eastAsia="ja-JP"/>
        </w:rPr>
        <w:t>％を占めています。巨大な経済規模であり、世界最大の市場であります。</w:t>
      </w:r>
      <w:r w:rsidR="00A71C85">
        <w:rPr>
          <w:rFonts w:hint="eastAsia"/>
          <w:sz w:val="24"/>
          <w:szCs w:val="24"/>
          <w:lang w:eastAsia="ja-JP"/>
        </w:rPr>
        <w:t>日本の先進技術と資本、中国の人的資源及び潜在力、韓国の活力溢れるチャレンジ精神、この</w:t>
      </w:r>
      <w:r w:rsidR="00A71C85">
        <w:rPr>
          <w:rFonts w:hint="eastAsia"/>
          <w:sz w:val="24"/>
          <w:szCs w:val="24"/>
          <w:lang w:eastAsia="ja-JP"/>
        </w:rPr>
        <w:t>3</w:t>
      </w:r>
      <w:r w:rsidR="00A71C85">
        <w:rPr>
          <w:rFonts w:hint="eastAsia"/>
          <w:sz w:val="24"/>
          <w:szCs w:val="24"/>
          <w:lang w:eastAsia="ja-JP"/>
        </w:rPr>
        <w:t>つを組み合わせて、</w:t>
      </w:r>
      <w:r w:rsidR="00C03871">
        <w:rPr>
          <w:rFonts w:hint="eastAsia"/>
          <w:sz w:val="24"/>
          <w:szCs w:val="24"/>
          <w:lang w:eastAsia="ja-JP"/>
        </w:rPr>
        <w:t>それぞれの</w:t>
      </w:r>
      <w:r w:rsidR="00A71C85">
        <w:rPr>
          <w:rFonts w:hint="eastAsia"/>
          <w:sz w:val="24"/>
          <w:szCs w:val="24"/>
          <w:lang w:eastAsia="ja-JP"/>
        </w:rPr>
        <w:t>国の短所を補充できれば、更なる発展が</w:t>
      </w:r>
      <w:r>
        <w:rPr>
          <w:rFonts w:hint="eastAsia"/>
          <w:sz w:val="24"/>
          <w:szCs w:val="24"/>
          <w:lang w:eastAsia="ja-JP"/>
        </w:rPr>
        <w:t>可能で</w:t>
      </w:r>
      <w:r w:rsidR="00A71C85">
        <w:rPr>
          <w:rFonts w:hint="eastAsia"/>
          <w:sz w:val="24"/>
          <w:szCs w:val="24"/>
          <w:lang w:eastAsia="ja-JP"/>
        </w:rPr>
        <w:t>す。</w:t>
      </w:r>
    </w:p>
    <w:p w:rsidR="00C30642" w:rsidRDefault="00A71C85" w:rsidP="00C03871">
      <w:pPr>
        <w:rPr>
          <w:sz w:val="24"/>
          <w:szCs w:val="24"/>
          <w:lang w:eastAsia="ja-JP"/>
        </w:rPr>
      </w:pPr>
      <w:r>
        <w:rPr>
          <w:rFonts w:hint="eastAsia"/>
          <w:sz w:val="24"/>
          <w:szCs w:val="24"/>
          <w:lang w:eastAsia="ja-JP"/>
        </w:rPr>
        <w:t xml:space="preserve">　</w:t>
      </w:r>
      <w:r w:rsidR="00360B86">
        <w:rPr>
          <w:rFonts w:hint="eastAsia"/>
          <w:sz w:val="24"/>
          <w:szCs w:val="24"/>
          <w:lang w:eastAsia="ja-JP"/>
        </w:rPr>
        <w:t>最近の</w:t>
      </w:r>
      <w:r w:rsidR="00C30642">
        <w:rPr>
          <w:rFonts w:hint="eastAsia"/>
          <w:sz w:val="24"/>
          <w:szCs w:val="24"/>
          <w:lang w:eastAsia="ja-JP"/>
        </w:rPr>
        <w:t>日中韓</w:t>
      </w:r>
      <w:r w:rsidR="00C30642">
        <w:rPr>
          <w:rFonts w:hint="eastAsia"/>
          <w:sz w:val="24"/>
          <w:szCs w:val="24"/>
          <w:lang w:eastAsia="ja-JP"/>
        </w:rPr>
        <w:t>3</w:t>
      </w:r>
      <w:r w:rsidR="00C30642">
        <w:rPr>
          <w:rFonts w:hint="eastAsia"/>
          <w:sz w:val="24"/>
          <w:szCs w:val="24"/>
          <w:lang w:eastAsia="ja-JP"/>
        </w:rPr>
        <w:t>国</w:t>
      </w:r>
      <w:r w:rsidR="00360B86">
        <w:rPr>
          <w:rFonts w:hint="eastAsia"/>
          <w:sz w:val="24"/>
          <w:szCs w:val="24"/>
          <w:lang w:eastAsia="ja-JP"/>
        </w:rPr>
        <w:t>関係は</w:t>
      </w:r>
      <w:r w:rsidR="00C30642">
        <w:rPr>
          <w:rFonts w:hint="eastAsia"/>
          <w:sz w:val="24"/>
          <w:szCs w:val="24"/>
          <w:lang w:eastAsia="ja-JP"/>
        </w:rPr>
        <w:t>首脳</w:t>
      </w:r>
      <w:r w:rsidR="00B825CF">
        <w:rPr>
          <w:rFonts w:hint="eastAsia"/>
          <w:sz w:val="24"/>
          <w:szCs w:val="24"/>
          <w:lang w:eastAsia="ja-JP"/>
        </w:rPr>
        <w:t>会議も開催できない</w:t>
      </w:r>
      <w:r w:rsidR="00360B86">
        <w:rPr>
          <w:rFonts w:hint="eastAsia"/>
          <w:sz w:val="24"/>
          <w:szCs w:val="24"/>
          <w:lang w:eastAsia="ja-JP"/>
        </w:rPr>
        <w:t>ほど</w:t>
      </w:r>
      <w:r w:rsidR="00F42CC0">
        <w:rPr>
          <w:rFonts w:hint="eastAsia"/>
          <w:sz w:val="24"/>
          <w:szCs w:val="24"/>
          <w:lang w:eastAsia="ja-JP"/>
        </w:rPr>
        <w:t>冷え込んで</w:t>
      </w:r>
      <w:r w:rsidR="00360B86">
        <w:rPr>
          <w:rFonts w:hint="eastAsia"/>
          <w:sz w:val="24"/>
          <w:szCs w:val="24"/>
          <w:lang w:eastAsia="ja-JP"/>
        </w:rPr>
        <w:t>います。</w:t>
      </w:r>
      <w:r w:rsidR="00B825CF">
        <w:rPr>
          <w:rFonts w:hint="eastAsia"/>
          <w:sz w:val="24"/>
          <w:szCs w:val="24"/>
          <w:lang w:eastAsia="ja-JP"/>
        </w:rPr>
        <w:t>日中、日韓の</w:t>
      </w:r>
      <w:r w:rsidR="00B825CF">
        <w:rPr>
          <w:rFonts w:hint="eastAsia"/>
          <w:sz w:val="24"/>
          <w:szCs w:val="24"/>
          <w:lang w:eastAsia="ja-JP"/>
        </w:rPr>
        <w:t>2</w:t>
      </w:r>
      <w:r w:rsidR="00B825CF">
        <w:rPr>
          <w:rFonts w:hint="eastAsia"/>
          <w:sz w:val="24"/>
          <w:szCs w:val="24"/>
          <w:lang w:eastAsia="ja-JP"/>
        </w:rPr>
        <w:t>国間首脳交流も中止のままです。</w:t>
      </w:r>
      <w:r w:rsidR="00360B86">
        <w:rPr>
          <w:rFonts w:hint="eastAsia"/>
          <w:sz w:val="24"/>
          <w:szCs w:val="24"/>
          <w:lang w:eastAsia="ja-JP"/>
        </w:rPr>
        <w:t>このような状況を</w:t>
      </w:r>
      <w:r w:rsidR="00C30642">
        <w:rPr>
          <w:rFonts w:hint="eastAsia"/>
          <w:sz w:val="24"/>
          <w:szCs w:val="24"/>
          <w:lang w:eastAsia="ja-JP"/>
        </w:rPr>
        <w:t>関係諸国の大多数の国民は決して望んで</w:t>
      </w:r>
      <w:r w:rsidR="008F7B85">
        <w:rPr>
          <w:rFonts w:hint="eastAsia"/>
          <w:sz w:val="24"/>
          <w:szCs w:val="24"/>
          <w:lang w:eastAsia="ja-JP"/>
        </w:rPr>
        <w:t>はい</w:t>
      </w:r>
      <w:r w:rsidR="00C30642">
        <w:rPr>
          <w:rFonts w:hint="eastAsia"/>
          <w:sz w:val="24"/>
          <w:szCs w:val="24"/>
          <w:lang w:eastAsia="ja-JP"/>
        </w:rPr>
        <w:t>ない</w:t>
      </w:r>
      <w:r w:rsidR="00360B86">
        <w:rPr>
          <w:rFonts w:hint="eastAsia"/>
          <w:sz w:val="24"/>
          <w:szCs w:val="24"/>
          <w:lang w:eastAsia="ja-JP"/>
        </w:rPr>
        <w:t>と思います。</w:t>
      </w:r>
    </w:p>
    <w:p w:rsidR="008864A2" w:rsidRDefault="00BD75A2" w:rsidP="00C30642">
      <w:pPr>
        <w:ind w:firstLineChars="100" w:firstLine="257"/>
        <w:rPr>
          <w:sz w:val="24"/>
          <w:szCs w:val="24"/>
          <w:lang w:eastAsia="ja-JP"/>
        </w:rPr>
      </w:pPr>
      <w:r>
        <w:rPr>
          <w:rFonts w:hint="eastAsia"/>
          <w:sz w:val="24"/>
          <w:szCs w:val="24"/>
          <w:lang w:eastAsia="ja-JP"/>
        </w:rPr>
        <w:t>この背景には歴史認識問題や領土問題がありますが、それぞれ相容れない</w:t>
      </w:r>
      <w:r w:rsidR="008403D6">
        <w:rPr>
          <w:rFonts w:hint="eastAsia"/>
          <w:sz w:val="24"/>
          <w:szCs w:val="24"/>
          <w:lang w:eastAsia="ja-JP"/>
        </w:rPr>
        <w:t>国内世論を背後に持っているという事情があります</w:t>
      </w:r>
      <w:r w:rsidR="00C30642">
        <w:rPr>
          <w:rFonts w:hint="eastAsia"/>
          <w:sz w:val="24"/>
          <w:szCs w:val="24"/>
          <w:lang w:eastAsia="ja-JP"/>
        </w:rPr>
        <w:t>。</w:t>
      </w:r>
      <w:r w:rsidR="00360B86">
        <w:rPr>
          <w:rFonts w:hint="eastAsia"/>
          <w:sz w:val="24"/>
          <w:szCs w:val="24"/>
          <w:lang w:eastAsia="ja-JP"/>
        </w:rPr>
        <w:t>しかし、そのような土壌を作り上げている</w:t>
      </w:r>
      <w:r w:rsidR="006E2CDE">
        <w:rPr>
          <w:rFonts w:hint="eastAsia"/>
          <w:sz w:val="24"/>
          <w:szCs w:val="24"/>
          <w:lang w:eastAsia="ja-JP"/>
        </w:rPr>
        <w:t>マスコミや</w:t>
      </w:r>
      <w:r w:rsidR="00360B86">
        <w:rPr>
          <w:rFonts w:hint="eastAsia"/>
          <w:sz w:val="24"/>
          <w:szCs w:val="24"/>
          <w:lang w:eastAsia="ja-JP"/>
        </w:rPr>
        <w:t>オピニオン・リーダーたちにも問題があるのではないかと思います。</w:t>
      </w:r>
      <w:r w:rsidR="00C825B6">
        <w:rPr>
          <w:rFonts w:hint="eastAsia"/>
          <w:sz w:val="24"/>
          <w:szCs w:val="24"/>
          <w:lang w:eastAsia="ja-JP"/>
        </w:rPr>
        <w:t>目前の国益だけを追求するのではなく、広い視野で長期的な展望の上での国益の追求こそ重要ではないかと思います。</w:t>
      </w:r>
      <w:r w:rsidR="001F4ED8">
        <w:rPr>
          <w:rFonts w:hint="eastAsia"/>
          <w:sz w:val="24"/>
          <w:szCs w:val="24"/>
          <w:lang w:eastAsia="ja-JP"/>
        </w:rPr>
        <w:t>自国の国益だけでなく、「共益」を追求しなければならない時代です。</w:t>
      </w:r>
    </w:p>
    <w:p w:rsidR="005B1E64" w:rsidRDefault="00943A3F" w:rsidP="00C30642">
      <w:pPr>
        <w:ind w:firstLineChars="100" w:firstLine="257"/>
        <w:rPr>
          <w:sz w:val="24"/>
          <w:szCs w:val="24"/>
          <w:lang w:eastAsia="ja-JP"/>
        </w:rPr>
      </w:pPr>
      <w:r>
        <w:rPr>
          <w:rFonts w:hint="eastAsia"/>
          <w:sz w:val="24"/>
          <w:szCs w:val="24"/>
          <w:lang w:eastAsia="ja-JP"/>
        </w:rPr>
        <w:t>指導者たちは知恵を絞って</w:t>
      </w:r>
      <w:r w:rsidR="00FC4AFF">
        <w:rPr>
          <w:rFonts w:hint="eastAsia"/>
          <w:sz w:val="24"/>
          <w:szCs w:val="24"/>
          <w:lang w:eastAsia="ja-JP"/>
        </w:rPr>
        <w:t>問題解決に努め</w:t>
      </w:r>
      <w:r>
        <w:rPr>
          <w:rFonts w:hint="eastAsia"/>
          <w:sz w:val="24"/>
          <w:szCs w:val="24"/>
          <w:lang w:eastAsia="ja-JP"/>
        </w:rPr>
        <w:t>、</w:t>
      </w:r>
      <w:r w:rsidR="005A16C6">
        <w:rPr>
          <w:rFonts w:hint="eastAsia"/>
          <w:sz w:val="24"/>
          <w:szCs w:val="24"/>
          <w:lang w:eastAsia="ja-JP"/>
        </w:rPr>
        <w:t>関係改善に</w:t>
      </w:r>
      <w:r>
        <w:rPr>
          <w:rFonts w:hint="eastAsia"/>
          <w:sz w:val="24"/>
          <w:szCs w:val="24"/>
          <w:lang w:eastAsia="ja-JP"/>
        </w:rPr>
        <w:t>取組む</w:t>
      </w:r>
      <w:r w:rsidR="005A16C6">
        <w:rPr>
          <w:rFonts w:hint="eastAsia"/>
          <w:sz w:val="24"/>
          <w:szCs w:val="24"/>
          <w:lang w:eastAsia="ja-JP"/>
        </w:rPr>
        <w:t>必要が</w:t>
      </w:r>
      <w:r>
        <w:rPr>
          <w:rFonts w:hint="eastAsia"/>
          <w:sz w:val="24"/>
          <w:szCs w:val="24"/>
          <w:lang w:eastAsia="ja-JP"/>
        </w:rPr>
        <w:t>あります。</w:t>
      </w:r>
      <w:r w:rsidR="005A16C6">
        <w:rPr>
          <w:rFonts w:hint="eastAsia"/>
          <w:sz w:val="24"/>
          <w:szCs w:val="24"/>
          <w:lang w:eastAsia="ja-JP"/>
        </w:rPr>
        <w:t>目前の政治状況</w:t>
      </w:r>
      <w:r w:rsidR="00C03871">
        <w:rPr>
          <w:rFonts w:hint="eastAsia"/>
          <w:sz w:val="24"/>
          <w:szCs w:val="24"/>
          <w:lang w:eastAsia="ja-JP"/>
        </w:rPr>
        <w:t>だけを</w:t>
      </w:r>
      <w:r w:rsidR="005A16C6">
        <w:rPr>
          <w:rFonts w:hint="eastAsia"/>
          <w:sz w:val="24"/>
          <w:szCs w:val="24"/>
          <w:lang w:eastAsia="ja-JP"/>
        </w:rPr>
        <w:t>見て判断するのではなく、未来志向</w:t>
      </w:r>
      <w:r w:rsidR="00FC4AFF">
        <w:rPr>
          <w:rFonts w:hint="eastAsia"/>
          <w:sz w:val="24"/>
          <w:szCs w:val="24"/>
          <w:lang w:eastAsia="ja-JP"/>
        </w:rPr>
        <w:t>で</w:t>
      </w:r>
      <w:r w:rsidR="005A16C6">
        <w:rPr>
          <w:rFonts w:hint="eastAsia"/>
          <w:sz w:val="24"/>
          <w:szCs w:val="24"/>
          <w:lang w:eastAsia="ja-JP"/>
        </w:rPr>
        <w:t>将来の展望を考えながら、大局的</w:t>
      </w:r>
      <w:r w:rsidR="008864A2">
        <w:rPr>
          <w:rFonts w:hint="eastAsia"/>
          <w:sz w:val="24"/>
          <w:szCs w:val="24"/>
          <w:lang w:eastAsia="ja-JP"/>
        </w:rPr>
        <w:t>な見地から</w:t>
      </w:r>
      <w:r w:rsidR="005A16C6">
        <w:rPr>
          <w:rFonts w:hint="eastAsia"/>
          <w:sz w:val="24"/>
          <w:szCs w:val="24"/>
          <w:lang w:eastAsia="ja-JP"/>
        </w:rPr>
        <w:t>判断し、行動</w:t>
      </w:r>
      <w:r w:rsidR="001F4ED8">
        <w:rPr>
          <w:rFonts w:hint="eastAsia"/>
          <w:sz w:val="24"/>
          <w:szCs w:val="24"/>
          <w:lang w:eastAsia="ja-JP"/>
        </w:rPr>
        <w:t>する必要があり</w:t>
      </w:r>
      <w:r w:rsidR="00C03871">
        <w:rPr>
          <w:rFonts w:hint="eastAsia"/>
          <w:sz w:val="24"/>
          <w:szCs w:val="24"/>
          <w:lang w:eastAsia="ja-JP"/>
        </w:rPr>
        <w:t>ます</w:t>
      </w:r>
      <w:r w:rsidR="005A16C6">
        <w:rPr>
          <w:rFonts w:hint="eastAsia"/>
          <w:sz w:val="24"/>
          <w:szCs w:val="24"/>
          <w:lang w:eastAsia="ja-JP"/>
        </w:rPr>
        <w:t>。</w:t>
      </w:r>
      <w:r w:rsidR="00220920">
        <w:rPr>
          <w:rFonts w:hint="eastAsia"/>
          <w:sz w:val="24"/>
          <w:szCs w:val="24"/>
          <w:lang w:eastAsia="ja-JP"/>
        </w:rPr>
        <w:t>交流</w:t>
      </w:r>
      <w:r w:rsidR="005A16C6">
        <w:rPr>
          <w:rFonts w:hint="eastAsia"/>
          <w:sz w:val="24"/>
          <w:szCs w:val="24"/>
          <w:lang w:eastAsia="ja-JP"/>
        </w:rPr>
        <w:t>を</w:t>
      </w:r>
      <w:r w:rsidR="00C03871">
        <w:rPr>
          <w:rFonts w:hint="eastAsia"/>
          <w:sz w:val="24"/>
          <w:szCs w:val="24"/>
          <w:lang w:eastAsia="ja-JP"/>
        </w:rPr>
        <w:t>重ね</w:t>
      </w:r>
      <w:r w:rsidR="001821C6">
        <w:rPr>
          <w:rFonts w:hint="eastAsia"/>
          <w:sz w:val="24"/>
          <w:szCs w:val="24"/>
          <w:lang w:eastAsia="ja-JP"/>
        </w:rPr>
        <w:t>ることによって</w:t>
      </w:r>
      <w:r w:rsidR="004F5B1A">
        <w:rPr>
          <w:rFonts w:hint="eastAsia"/>
          <w:sz w:val="24"/>
          <w:szCs w:val="24"/>
          <w:lang w:eastAsia="ja-JP"/>
        </w:rPr>
        <w:t>、理解を深め、信頼関係を構築すること</w:t>
      </w:r>
      <w:r w:rsidR="00FC4AFF">
        <w:rPr>
          <w:rFonts w:hint="eastAsia"/>
          <w:sz w:val="24"/>
          <w:szCs w:val="24"/>
          <w:lang w:eastAsia="ja-JP"/>
        </w:rPr>
        <w:t>こそ重要</w:t>
      </w:r>
      <w:r w:rsidR="005A16C6">
        <w:rPr>
          <w:rFonts w:hint="eastAsia"/>
          <w:sz w:val="24"/>
          <w:szCs w:val="24"/>
          <w:lang w:eastAsia="ja-JP"/>
        </w:rPr>
        <w:t>だと思いま</w:t>
      </w:r>
      <w:r w:rsidR="004F5B1A">
        <w:rPr>
          <w:rFonts w:hint="eastAsia"/>
          <w:sz w:val="24"/>
          <w:szCs w:val="24"/>
          <w:lang w:eastAsia="ja-JP"/>
        </w:rPr>
        <w:t>す。</w:t>
      </w:r>
      <w:r w:rsidR="001F4ED8">
        <w:rPr>
          <w:rFonts w:hint="eastAsia"/>
          <w:sz w:val="24"/>
          <w:szCs w:val="24"/>
          <w:lang w:eastAsia="ja-JP"/>
        </w:rPr>
        <w:t>お互いに</w:t>
      </w:r>
      <w:r w:rsidR="004F5B1A">
        <w:rPr>
          <w:rFonts w:hint="eastAsia"/>
          <w:sz w:val="24"/>
          <w:szCs w:val="24"/>
          <w:lang w:eastAsia="ja-JP"/>
        </w:rPr>
        <w:t>相手</w:t>
      </w:r>
      <w:r w:rsidR="005A16C6">
        <w:rPr>
          <w:rFonts w:hint="eastAsia"/>
          <w:sz w:val="24"/>
          <w:szCs w:val="24"/>
          <w:lang w:eastAsia="ja-JP"/>
        </w:rPr>
        <w:t>側</w:t>
      </w:r>
      <w:r w:rsidR="004F5B1A">
        <w:rPr>
          <w:rFonts w:hint="eastAsia"/>
          <w:sz w:val="24"/>
          <w:szCs w:val="24"/>
          <w:lang w:eastAsia="ja-JP"/>
        </w:rPr>
        <w:t>の立場</w:t>
      </w:r>
      <w:r w:rsidR="005A16C6">
        <w:rPr>
          <w:rFonts w:hint="eastAsia"/>
          <w:sz w:val="24"/>
          <w:szCs w:val="24"/>
          <w:lang w:eastAsia="ja-JP"/>
        </w:rPr>
        <w:t>も</w:t>
      </w:r>
      <w:r w:rsidR="004F5B1A">
        <w:rPr>
          <w:rFonts w:hint="eastAsia"/>
          <w:sz w:val="24"/>
          <w:szCs w:val="24"/>
          <w:lang w:eastAsia="ja-JP"/>
        </w:rPr>
        <w:t>認め</w:t>
      </w:r>
      <w:r w:rsidR="005A16C6">
        <w:rPr>
          <w:rFonts w:hint="eastAsia"/>
          <w:sz w:val="24"/>
          <w:szCs w:val="24"/>
          <w:lang w:eastAsia="ja-JP"/>
        </w:rPr>
        <w:t>合い</w:t>
      </w:r>
      <w:r w:rsidR="004F5B1A">
        <w:rPr>
          <w:rFonts w:hint="eastAsia"/>
          <w:sz w:val="24"/>
          <w:szCs w:val="24"/>
          <w:lang w:eastAsia="ja-JP"/>
        </w:rPr>
        <w:t>、尊重</w:t>
      </w:r>
      <w:r w:rsidR="005A16C6">
        <w:rPr>
          <w:rFonts w:hint="eastAsia"/>
          <w:sz w:val="24"/>
          <w:szCs w:val="24"/>
          <w:lang w:eastAsia="ja-JP"/>
        </w:rPr>
        <w:t>し合い、譲り合う</w:t>
      </w:r>
      <w:r w:rsidR="004F5B1A">
        <w:rPr>
          <w:rFonts w:hint="eastAsia"/>
          <w:sz w:val="24"/>
          <w:szCs w:val="24"/>
          <w:lang w:eastAsia="ja-JP"/>
        </w:rPr>
        <w:t>ことが大事です。</w:t>
      </w:r>
      <w:r w:rsidR="005B1E64">
        <w:rPr>
          <w:rFonts w:hint="eastAsia"/>
          <w:sz w:val="24"/>
          <w:szCs w:val="24"/>
          <w:lang w:eastAsia="ja-JP"/>
        </w:rPr>
        <w:t>そのようにすれば、失われることよりも得られることが多いはずです。</w:t>
      </w:r>
    </w:p>
    <w:p w:rsidR="00B825CF" w:rsidRDefault="005B1E64" w:rsidP="005B1E64">
      <w:pPr>
        <w:ind w:firstLineChars="100" w:firstLine="257"/>
        <w:rPr>
          <w:sz w:val="24"/>
          <w:szCs w:val="24"/>
          <w:lang w:eastAsia="ja-JP"/>
        </w:rPr>
      </w:pPr>
      <w:r>
        <w:rPr>
          <w:rFonts w:hint="eastAsia"/>
          <w:sz w:val="24"/>
          <w:szCs w:val="24"/>
          <w:lang w:eastAsia="ja-JP"/>
        </w:rPr>
        <w:t>また、そういう環境を作り上げる</w:t>
      </w:r>
      <w:r w:rsidR="0048745B">
        <w:rPr>
          <w:rFonts w:hint="eastAsia"/>
          <w:sz w:val="24"/>
          <w:szCs w:val="24"/>
          <w:lang w:eastAsia="ja-JP"/>
        </w:rPr>
        <w:t>ための</w:t>
      </w:r>
      <w:r>
        <w:rPr>
          <w:rFonts w:hint="eastAsia"/>
          <w:sz w:val="24"/>
          <w:szCs w:val="24"/>
          <w:lang w:eastAsia="ja-JP"/>
        </w:rPr>
        <w:t>世論づくりも重要であります。トップレベルの交流をはじめ、様々なレベルでの交流が必要です。本音で話合える関係の構築が重要です。</w:t>
      </w:r>
    </w:p>
    <w:p w:rsidR="0048745B" w:rsidRDefault="0048745B" w:rsidP="005B1E64">
      <w:pPr>
        <w:ind w:firstLineChars="100" w:firstLine="257"/>
        <w:rPr>
          <w:sz w:val="24"/>
          <w:szCs w:val="24"/>
          <w:lang w:eastAsia="ja-JP"/>
        </w:rPr>
      </w:pPr>
      <w:r>
        <w:rPr>
          <w:rFonts w:hint="eastAsia"/>
          <w:sz w:val="24"/>
          <w:szCs w:val="24"/>
          <w:lang w:eastAsia="ja-JP"/>
        </w:rPr>
        <w:t>平山征夫先生が</w:t>
      </w:r>
      <w:r w:rsidR="00357EA3">
        <w:rPr>
          <w:rFonts w:hint="eastAsia"/>
          <w:sz w:val="24"/>
          <w:szCs w:val="24"/>
          <w:lang w:eastAsia="ja-JP"/>
        </w:rPr>
        <w:t>新潟県知事時代の新潟発の様々な構想が「予防的平和外交」として進められ</w:t>
      </w:r>
      <w:r w:rsidR="008864A2">
        <w:rPr>
          <w:rFonts w:hint="eastAsia"/>
          <w:sz w:val="24"/>
          <w:szCs w:val="24"/>
          <w:lang w:eastAsia="ja-JP"/>
        </w:rPr>
        <w:t>てい</w:t>
      </w:r>
      <w:r w:rsidR="00FC4AFF">
        <w:rPr>
          <w:rFonts w:hint="eastAsia"/>
          <w:sz w:val="24"/>
          <w:szCs w:val="24"/>
          <w:lang w:eastAsia="ja-JP"/>
        </w:rPr>
        <w:t>たことは</w:t>
      </w:r>
      <w:r w:rsidR="001F4ED8">
        <w:rPr>
          <w:rFonts w:hint="eastAsia"/>
          <w:sz w:val="24"/>
          <w:szCs w:val="24"/>
          <w:lang w:eastAsia="ja-JP"/>
        </w:rPr>
        <w:t>評価しなければなりません。</w:t>
      </w:r>
      <w:r w:rsidR="00FC4AFF">
        <w:rPr>
          <w:rFonts w:hint="eastAsia"/>
          <w:sz w:val="24"/>
          <w:szCs w:val="24"/>
          <w:lang w:eastAsia="ja-JP"/>
        </w:rPr>
        <w:t>重要な政策が、</w:t>
      </w:r>
      <w:r w:rsidR="00357EA3">
        <w:rPr>
          <w:rFonts w:hint="eastAsia"/>
          <w:sz w:val="24"/>
          <w:szCs w:val="24"/>
          <w:lang w:eastAsia="ja-JP"/>
        </w:rPr>
        <w:t>知事退任によって停止になったことはとっても残念</w:t>
      </w:r>
      <w:r w:rsidR="001821C6">
        <w:rPr>
          <w:rFonts w:hint="eastAsia"/>
          <w:sz w:val="24"/>
          <w:szCs w:val="24"/>
          <w:lang w:eastAsia="ja-JP"/>
        </w:rPr>
        <w:t>なことで</w:t>
      </w:r>
      <w:r w:rsidR="00357EA3">
        <w:rPr>
          <w:rFonts w:hint="eastAsia"/>
          <w:sz w:val="24"/>
          <w:szCs w:val="24"/>
          <w:lang w:eastAsia="ja-JP"/>
        </w:rPr>
        <w:t>す。しかし、人的交流の拡大を通じて</w:t>
      </w:r>
      <w:r w:rsidR="008864A2">
        <w:rPr>
          <w:rFonts w:hint="eastAsia"/>
          <w:sz w:val="24"/>
          <w:szCs w:val="24"/>
          <w:lang w:eastAsia="ja-JP"/>
        </w:rPr>
        <w:t>積み上げてきた「予防的平和外交」の考え方は</w:t>
      </w:r>
      <w:r w:rsidR="00D000D6">
        <w:rPr>
          <w:rFonts w:hint="eastAsia"/>
          <w:sz w:val="24"/>
          <w:szCs w:val="24"/>
          <w:lang w:eastAsia="ja-JP"/>
        </w:rPr>
        <w:t>どこかで</w:t>
      </w:r>
      <w:r w:rsidR="008864A2">
        <w:rPr>
          <w:rFonts w:hint="eastAsia"/>
          <w:sz w:val="24"/>
          <w:szCs w:val="24"/>
          <w:lang w:eastAsia="ja-JP"/>
        </w:rPr>
        <w:t>潜んでいる</w:t>
      </w:r>
      <w:r w:rsidR="00FC4AFF">
        <w:rPr>
          <w:rFonts w:hint="eastAsia"/>
          <w:sz w:val="24"/>
          <w:szCs w:val="24"/>
          <w:lang w:eastAsia="ja-JP"/>
        </w:rPr>
        <w:t>と思います</w:t>
      </w:r>
      <w:r w:rsidR="008864A2">
        <w:rPr>
          <w:rFonts w:hint="eastAsia"/>
          <w:sz w:val="24"/>
          <w:szCs w:val="24"/>
          <w:lang w:eastAsia="ja-JP"/>
        </w:rPr>
        <w:t>。それを糾合するためのさらなる</w:t>
      </w:r>
      <w:r w:rsidR="00865F50">
        <w:rPr>
          <w:rFonts w:hint="eastAsia"/>
          <w:sz w:val="24"/>
          <w:szCs w:val="24"/>
          <w:lang w:eastAsia="ja-JP"/>
        </w:rPr>
        <w:t>努力が必要</w:t>
      </w:r>
      <w:r w:rsidR="0094656E">
        <w:rPr>
          <w:rFonts w:hint="eastAsia"/>
          <w:sz w:val="24"/>
          <w:szCs w:val="24"/>
          <w:lang w:eastAsia="ja-JP"/>
        </w:rPr>
        <w:t>と思います</w:t>
      </w:r>
      <w:r w:rsidR="00865F50">
        <w:rPr>
          <w:rFonts w:hint="eastAsia"/>
          <w:sz w:val="24"/>
          <w:szCs w:val="24"/>
          <w:lang w:eastAsia="ja-JP"/>
        </w:rPr>
        <w:t>。</w:t>
      </w:r>
    </w:p>
    <w:p w:rsidR="00D000D6" w:rsidRDefault="00D000D6" w:rsidP="005B1E64">
      <w:pPr>
        <w:ind w:firstLineChars="100" w:firstLine="257"/>
        <w:rPr>
          <w:sz w:val="24"/>
          <w:szCs w:val="24"/>
          <w:lang w:eastAsia="ja-JP"/>
        </w:rPr>
      </w:pPr>
      <w:r>
        <w:rPr>
          <w:rFonts w:hint="eastAsia"/>
          <w:sz w:val="24"/>
          <w:szCs w:val="24"/>
          <w:lang w:eastAsia="ja-JP"/>
        </w:rPr>
        <w:lastRenderedPageBreak/>
        <w:t>北東アジア経済圏構想は、国ではなく、地域レベルでの経済圏</w:t>
      </w:r>
      <w:r w:rsidR="004A113B">
        <w:rPr>
          <w:rFonts w:hint="eastAsia"/>
          <w:sz w:val="24"/>
          <w:szCs w:val="24"/>
          <w:lang w:eastAsia="ja-JP"/>
        </w:rPr>
        <w:t>構想であり、関係国がまだ成熟した経済体制ではなかった</w:t>
      </w:r>
      <w:r w:rsidR="001821C6">
        <w:rPr>
          <w:rFonts w:hint="eastAsia"/>
          <w:sz w:val="24"/>
          <w:szCs w:val="24"/>
          <w:lang w:eastAsia="ja-JP"/>
        </w:rPr>
        <w:t>ため</w:t>
      </w:r>
      <w:r w:rsidR="004A113B">
        <w:rPr>
          <w:rFonts w:hint="eastAsia"/>
          <w:sz w:val="24"/>
          <w:szCs w:val="24"/>
          <w:lang w:eastAsia="ja-JP"/>
        </w:rPr>
        <w:t>、限界があった</w:t>
      </w:r>
      <w:r w:rsidR="000A7C32">
        <w:rPr>
          <w:rFonts w:hint="eastAsia"/>
          <w:sz w:val="24"/>
          <w:szCs w:val="24"/>
          <w:lang w:eastAsia="ja-JP"/>
        </w:rPr>
        <w:t>ものと思われ</w:t>
      </w:r>
      <w:r w:rsidR="004A113B">
        <w:rPr>
          <w:rFonts w:hint="eastAsia"/>
          <w:sz w:val="24"/>
          <w:szCs w:val="24"/>
          <w:lang w:eastAsia="ja-JP"/>
        </w:rPr>
        <w:t>ます。ある意味では、時期尚早であったかもしれません。</w:t>
      </w:r>
    </w:p>
    <w:p w:rsidR="004A113B" w:rsidRDefault="004A113B" w:rsidP="005B1E64">
      <w:pPr>
        <w:ind w:firstLineChars="100" w:firstLine="257"/>
        <w:rPr>
          <w:sz w:val="24"/>
          <w:szCs w:val="24"/>
          <w:lang w:eastAsia="ja-JP"/>
        </w:rPr>
      </w:pPr>
      <w:r>
        <w:rPr>
          <w:rFonts w:hint="eastAsia"/>
          <w:sz w:val="24"/>
          <w:szCs w:val="24"/>
          <w:lang w:eastAsia="ja-JP"/>
        </w:rPr>
        <w:t>しかし、</w:t>
      </w:r>
      <w:r w:rsidR="00865F50">
        <w:rPr>
          <w:rFonts w:hint="eastAsia"/>
          <w:sz w:val="24"/>
          <w:szCs w:val="24"/>
          <w:lang w:eastAsia="ja-JP"/>
        </w:rPr>
        <w:t>EU</w:t>
      </w:r>
      <w:r>
        <w:rPr>
          <w:rFonts w:hint="eastAsia"/>
          <w:sz w:val="24"/>
          <w:szCs w:val="24"/>
          <w:lang w:eastAsia="ja-JP"/>
        </w:rPr>
        <w:t>は、</w:t>
      </w:r>
      <w:r w:rsidR="00A102A1">
        <w:rPr>
          <w:rFonts w:hint="eastAsia"/>
          <w:sz w:val="24"/>
          <w:szCs w:val="24"/>
          <w:lang w:eastAsia="ja-JP"/>
        </w:rPr>
        <w:t>欧州</w:t>
      </w:r>
      <w:r>
        <w:rPr>
          <w:rFonts w:hint="eastAsia"/>
          <w:sz w:val="24"/>
          <w:szCs w:val="24"/>
          <w:lang w:eastAsia="ja-JP"/>
        </w:rPr>
        <w:t>石炭鉄鋼共同体</w:t>
      </w:r>
      <w:r w:rsidR="000A7C32">
        <w:rPr>
          <w:rFonts w:hint="eastAsia"/>
          <w:sz w:val="24"/>
          <w:szCs w:val="24"/>
          <w:lang w:eastAsia="ja-JP"/>
        </w:rPr>
        <w:t>から始まり</w:t>
      </w:r>
      <w:r>
        <w:rPr>
          <w:rFonts w:hint="eastAsia"/>
          <w:sz w:val="24"/>
          <w:szCs w:val="24"/>
          <w:lang w:eastAsia="ja-JP"/>
        </w:rPr>
        <w:t>ますが、フランスとドイツは国境</w:t>
      </w:r>
      <w:r w:rsidR="00A102A1">
        <w:rPr>
          <w:rFonts w:hint="eastAsia"/>
          <w:sz w:val="24"/>
          <w:szCs w:val="24"/>
          <w:lang w:eastAsia="ja-JP"/>
        </w:rPr>
        <w:t>地域</w:t>
      </w:r>
      <w:r w:rsidR="003F18A8">
        <w:rPr>
          <w:rFonts w:hint="eastAsia"/>
          <w:sz w:val="24"/>
          <w:szCs w:val="24"/>
          <w:lang w:eastAsia="ja-JP"/>
        </w:rPr>
        <w:t>の石炭及び鉄鋼鉱産の経営権を巡って大きな戦争を</w:t>
      </w:r>
      <w:r w:rsidR="003F18A8">
        <w:rPr>
          <w:rFonts w:hint="eastAsia"/>
          <w:sz w:val="24"/>
          <w:szCs w:val="24"/>
          <w:lang w:eastAsia="ja-JP"/>
        </w:rPr>
        <w:t>3</w:t>
      </w:r>
      <w:r w:rsidR="003F18A8">
        <w:rPr>
          <w:rFonts w:hint="eastAsia"/>
          <w:sz w:val="24"/>
          <w:szCs w:val="24"/>
          <w:lang w:eastAsia="ja-JP"/>
        </w:rPr>
        <w:t>度も</w:t>
      </w:r>
      <w:r w:rsidR="00A102A1">
        <w:rPr>
          <w:rFonts w:hint="eastAsia"/>
          <w:sz w:val="24"/>
          <w:szCs w:val="24"/>
          <w:lang w:eastAsia="ja-JP"/>
        </w:rPr>
        <w:t>戦った</w:t>
      </w:r>
      <w:r w:rsidR="00FC4AFF">
        <w:rPr>
          <w:rFonts w:hint="eastAsia"/>
          <w:sz w:val="24"/>
          <w:szCs w:val="24"/>
          <w:lang w:eastAsia="ja-JP"/>
        </w:rPr>
        <w:t>経験が</w:t>
      </w:r>
      <w:r w:rsidR="003F18A8">
        <w:rPr>
          <w:rFonts w:hint="eastAsia"/>
          <w:sz w:val="24"/>
          <w:szCs w:val="24"/>
          <w:lang w:eastAsia="ja-JP"/>
        </w:rPr>
        <w:t>ありました。ジャン・モネという思想家が</w:t>
      </w:r>
      <w:r w:rsidR="00A102A1">
        <w:rPr>
          <w:rFonts w:hint="eastAsia"/>
          <w:sz w:val="24"/>
          <w:szCs w:val="24"/>
          <w:lang w:eastAsia="ja-JP"/>
        </w:rPr>
        <w:t>紛争回避のために国境地域の</w:t>
      </w:r>
      <w:r w:rsidR="001821C6">
        <w:rPr>
          <w:rFonts w:hint="eastAsia"/>
          <w:sz w:val="24"/>
          <w:szCs w:val="24"/>
          <w:lang w:eastAsia="ja-JP"/>
        </w:rPr>
        <w:t>炭鉱の</w:t>
      </w:r>
      <w:r w:rsidR="00A102A1">
        <w:rPr>
          <w:rFonts w:hint="eastAsia"/>
          <w:sz w:val="24"/>
          <w:szCs w:val="24"/>
          <w:lang w:eastAsia="ja-JP"/>
        </w:rPr>
        <w:t>共同管理、</w:t>
      </w:r>
      <w:r w:rsidR="001821C6">
        <w:rPr>
          <w:rFonts w:hint="eastAsia"/>
          <w:sz w:val="24"/>
          <w:szCs w:val="24"/>
          <w:lang w:eastAsia="ja-JP"/>
        </w:rPr>
        <w:t>共同</w:t>
      </w:r>
      <w:r w:rsidR="00A102A1">
        <w:rPr>
          <w:rFonts w:hint="eastAsia"/>
          <w:sz w:val="24"/>
          <w:szCs w:val="24"/>
          <w:lang w:eastAsia="ja-JP"/>
        </w:rPr>
        <w:t>経営</w:t>
      </w:r>
      <w:r w:rsidR="00865F50">
        <w:rPr>
          <w:rFonts w:hint="eastAsia"/>
          <w:sz w:val="24"/>
          <w:szCs w:val="24"/>
          <w:lang w:eastAsia="ja-JP"/>
        </w:rPr>
        <w:t>を</w:t>
      </w:r>
      <w:r w:rsidR="00A102A1">
        <w:rPr>
          <w:rFonts w:hint="eastAsia"/>
          <w:sz w:val="24"/>
          <w:szCs w:val="24"/>
          <w:lang w:eastAsia="ja-JP"/>
        </w:rPr>
        <w:t>提案し、それを仏・独両国が受け入れ、伊、オランダ、ベルギー、ルクセンブルクが賛同して</w:t>
      </w:r>
      <w:r w:rsidR="00A102A1">
        <w:rPr>
          <w:rFonts w:hint="eastAsia"/>
          <w:sz w:val="24"/>
          <w:szCs w:val="24"/>
          <w:lang w:eastAsia="ja-JP"/>
        </w:rPr>
        <w:t>1952</w:t>
      </w:r>
      <w:r w:rsidR="00A102A1">
        <w:rPr>
          <w:rFonts w:hint="eastAsia"/>
          <w:sz w:val="24"/>
          <w:szCs w:val="24"/>
          <w:lang w:eastAsia="ja-JP"/>
        </w:rPr>
        <w:t>年に欧州石炭鉄鋼共同体が設立されました。この</w:t>
      </w:r>
      <w:r w:rsidR="00A102A1">
        <w:rPr>
          <w:rFonts w:hint="eastAsia"/>
          <w:sz w:val="24"/>
          <w:szCs w:val="24"/>
          <w:lang w:eastAsia="ja-JP"/>
        </w:rPr>
        <w:t>6</w:t>
      </w:r>
      <w:r w:rsidR="00A102A1">
        <w:rPr>
          <w:rFonts w:hint="eastAsia"/>
          <w:sz w:val="24"/>
          <w:szCs w:val="24"/>
          <w:lang w:eastAsia="ja-JP"/>
        </w:rPr>
        <w:t>か国が</w:t>
      </w:r>
      <w:r w:rsidR="00865F50">
        <w:rPr>
          <w:rFonts w:hint="eastAsia"/>
          <w:sz w:val="24"/>
          <w:szCs w:val="24"/>
          <w:lang w:eastAsia="ja-JP"/>
        </w:rPr>
        <w:t>EEC</w:t>
      </w:r>
      <w:r w:rsidR="00865F50">
        <w:rPr>
          <w:rFonts w:hint="eastAsia"/>
          <w:sz w:val="24"/>
          <w:szCs w:val="24"/>
          <w:lang w:eastAsia="ja-JP"/>
        </w:rPr>
        <w:t>や</w:t>
      </w:r>
      <w:r w:rsidR="00865F50">
        <w:rPr>
          <w:rFonts w:hint="eastAsia"/>
          <w:sz w:val="24"/>
          <w:szCs w:val="24"/>
          <w:lang w:eastAsia="ja-JP"/>
        </w:rPr>
        <w:t>EURATOM</w:t>
      </w:r>
      <w:r w:rsidR="00A102A1">
        <w:rPr>
          <w:rFonts w:hint="eastAsia"/>
          <w:sz w:val="24"/>
          <w:szCs w:val="24"/>
          <w:lang w:eastAsia="ja-JP"/>
        </w:rPr>
        <w:t>を設立し、</w:t>
      </w:r>
      <w:r w:rsidR="00865F50">
        <w:rPr>
          <w:rFonts w:hint="eastAsia"/>
          <w:sz w:val="24"/>
          <w:szCs w:val="24"/>
          <w:lang w:eastAsia="ja-JP"/>
        </w:rPr>
        <w:t>それが</w:t>
      </w:r>
      <w:r w:rsidR="00865F50">
        <w:rPr>
          <w:rFonts w:hint="eastAsia"/>
          <w:sz w:val="24"/>
          <w:szCs w:val="24"/>
          <w:lang w:eastAsia="ja-JP"/>
        </w:rPr>
        <w:t>EC</w:t>
      </w:r>
      <w:r w:rsidR="00DC1FB6">
        <w:rPr>
          <w:rFonts w:hint="eastAsia"/>
          <w:sz w:val="24"/>
          <w:szCs w:val="24"/>
          <w:lang w:eastAsia="ja-JP"/>
        </w:rPr>
        <w:t>へと発展し、さらに拡大して</w:t>
      </w:r>
      <w:r w:rsidR="00865F50">
        <w:rPr>
          <w:rFonts w:hint="eastAsia"/>
          <w:sz w:val="24"/>
          <w:szCs w:val="24"/>
          <w:lang w:eastAsia="ja-JP"/>
        </w:rPr>
        <w:t>EU</w:t>
      </w:r>
      <w:r w:rsidR="00DC1FB6">
        <w:rPr>
          <w:rFonts w:hint="eastAsia"/>
          <w:sz w:val="24"/>
          <w:szCs w:val="24"/>
          <w:lang w:eastAsia="ja-JP"/>
        </w:rPr>
        <w:t>となったのです。現在、</w:t>
      </w:r>
      <w:r w:rsidR="00DC1FB6">
        <w:rPr>
          <w:rFonts w:hint="eastAsia"/>
          <w:sz w:val="24"/>
          <w:szCs w:val="24"/>
          <w:lang w:eastAsia="ja-JP"/>
        </w:rPr>
        <w:t>27</w:t>
      </w:r>
      <w:r w:rsidR="00865F50">
        <w:rPr>
          <w:rFonts w:hint="eastAsia"/>
          <w:sz w:val="24"/>
          <w:szCs w:val="24"/>
          <w:lang w:eastAsia="ja-JP"/>
        </w:rPr>
        <w:t>カ国が</w:t>
      </w:r>
      <w:r w:rsidR="00865F50">
        <w:rPr>
          <w:rFonts w:hint="eastAsia"/>
          <w:sz w:val="24"/>
          <w:szCs w:val="24"/>
          <w:lang w:eastAsia="ja-JP"/>
        </w:rPr>
        <w:t>EU</w:t>
      </w:r>
      <w:r w:rsidR="00865F50">
        <w:rPr>
          <w:rFonts w:hint="eastAsia"/>
          <w:sz w:val="24"/>
          <w:szCs w:val="24"/>
          <w:lang w:eastAsia="ja-JP"/>
        </w:rPr>
        <w:t>に</w:t>
      </w:r>
      <w:r w:rsidR="00DC1FB6">
        <w:rPr>
          <w:rFonts w:hint="eastAsia"/>
          <w:sz w:val="24"/>
          <w:szCs w:val="24"/>
          <w:lang w:eastAsia="ja-JP"/>
        </w:rPr>
        <w:t>加盟して、経済統合から政治統合へと進んでいます。</w:t>
      </w:r>
    </w:p>
    <w:p w:rsidR="00F15987" w:rsidRDefault="00865F50" w:rsidP="0044523F">
      <w:pPr>
        <w:ind w:firstLineChars="100" w:firstLine="257"/>
        <w:rPr>
          <w:sz w:val="24"/>
          <w:szCs w:val="24"/>
          <w:lang w:eastAsia="ja-JP"/>
        </w:rPr>
      </w:pPr>
      <w:r>
        <w:rPr>
          <w:rFonts w:hint="eastAsia"/>
          <w:sz w:val="24"/>
          <w:szCs w:val="24"/>
          <w:lang w:eastAsia="ja-JP"/>
        </w:rPr>
        <w:t>EU</w:t>
      </w:r>
      <w:r w:rsidR="0044523F">
        <w:rPr>
          <w:rFonts w:hint="eastAsia"/>
          <w:sz w:val="24"/>
          <w:szCs w:val="24"/>
          <w:lang w:eastAsia="ja-JP"/>
        </w:rPr>
        <w:t>統合への経緯は北東アジア地域諸国が抱えている懸案の解決に大変参考になると考えております。特に、領土問題になると相反する国民世論を背後に抱えていることを考えると、どちら</w:t>
      </w:r>
      <w:r w:rsidR="003C202F">
        <w:rPr>
          <w:rFonts w:hint="eastAsia"/>
          <w:sz w:val="24"/>
          <w:szCs w:val="24"/>
          <w:lang w:eastAsia="ja-JP"/>
        </w:rPr>
        <w:t>側</w:t>
      </w:r>
      <w:r w:rsidR="0044523F">
        <w:rPr>
          <w:rFonts w:hint="eastAsia"/>
          <w:sz w:val="24"/>
          <w:szCs w:val="24"/>
          <w:lang w:eastAsia="ja-JP"/>
        </w:rPr>
        <w:t>も譲れない政治問題です。領有権は保留して共同管理のようなものを考えることも解決</w:t>
      </w:r>
      <w:r w:rsidR="005950A5">
        <w:rPr>
          <w:rFonts w:hint="eastAsia"/>
          <w:sz w:val="24"/>
          <w:szCs w:val="24"/>
          <w:lang w:eastAsia="ja-JP"/>
        </w:rPr>
        <w:t>策では</w:t>
      </w:r>
      <w:r w:rsidR="003C202F">
        <w:rPr>
          <w:rFonts w:hint="eastAsia"/>
          <w:sz w:val="24"/>
          <w:szCs w:val="24"/>
          <w:lang w:eastAsia="ja-JP"/>
        </w:rPr>
        <w:t>ない</w:t>
      </w:r>
      <w:r w:rsidR="005950A5">
        <w:rPr>
          <w:rFonts w:hint="eastAsia"/>
          <w:sz w:val="24"/>
          <w:szCs w:val="24"/>
          <w:lang w:eastAsia="ja-JP"/>
        </w:rPr>
        <w:t>かと思います</w:t>
      </w:r>
      <w:r w:rsidR="003C202F">
        <w:rPr>
          <w:rFonts w:hint="eastAsia"/>
          <w:sz w:val="24"/>
          <w:szCs w:val="24"/>
          <w:lang w:eastAsia="ja-JP"/>
        </w:rPr>
        <w:t>。検討課題だと思います。</w:t>
      </w:r>
    </w:p>
    <w:p w:rsidR="00E87075" w:rsidRDefault="0094656E" w:rsidP="0044523F">
      <w:pPr>
        <w:ind w:firstLineChars="100" w:firstLine="257"/>
        <w:rPr>
          <w:sz w:val="24"/>
          <w:szCs w:val="24"/>
          <w:lang w:eastAsia="ja-JP"/>
        </w:rPr>
      </w:pPr>
      <w:r>
        <w:rPr>
          <w:rFonts w:hint="eastAsia"/>
          <w:sz w:val="24"/>
          <w:szCs w:val="24"/>
          <w:lang w:eastAsia="ja-JP"/>
        </w:rPr>
        <w:t>朝鮮</w:t>
      </w:r>
      <w:r w:rsidR="00F15987">
        <w:rPr>
          <w:rFonts w:hint="eastAsia"/>
          <w:sz w:val="24"/>
          <w:szCs w:val="24"/>
          <w:lang w:eastAsia="ja-JP"/>
        </w:rPr>
        <w:t>半島の平和と安定および南北関係の改善には米国同様、中国と日本の役割が極めて重要であると考えております。</w:t>
      </w:r>
      <w:r w:rsidR="00476BB3">
        <w:rPr>
          <w:rFonts w:hint="eastAsia"/>
          <w:sz w:val="24"/>
          <w:szCs w:val="24"/>
          <w:lang w:eastAsia="ja-JP"/>
        </w:rPr>
        <w:t>当面の課題としては、北朝鮮の改革・開放への誘導でありますが、それが結果的に北朝鮮の経済的安定と民主化に繋が</w:t>
      </w:r>
      <w:r w:rsidR="003C202F">
        <w:rPr>
          <w:rFonts w:hint="eastAsia"/>
          <w:sz w:val="24"/>
          <w:szCs w:val="24"/>
          <w:lang w:eastAsia="ja-JP"/>
        </w:rPr>
        <w:t>り、</w:t>
      </w:r>
      <w:r w:rsidR="00121B79">
        <w:rPr>
          <w:rFonts w:hint="eastAsia"/>
          <w:sz w:val="24"/>
          <w:szCs w:val="24"/>
          <w:lang w:eastAsia="ja-JP"/>
        </w:rPr>
        <w:t>同時に</w:t>
      </w:r>
      <w:r w:rsidR="00476BB3">
        <w:rPr>
          <w:rFonts w:hint="eastAsia"/>
          <w:sz w:val="24"/>
          <w:szCs w:val="24"/>
          <w:lang w:eastAsia="ja-JP"/>
        </w:rPr>
        <w:t>政治的安定すなわち、体制の安定となるということを</w:t>
      </w:r>
      <w:r w:rsidR="00121B79">
        <w:rPr>
          <w:rFonts w:hint="eastAsia"/>
          <w:sz w:val="24"/>
          <w:szCs w:val="24"/>
          <w:lang w:eastAsia="ja-JP"/>
        </w:rPr>
        <w:t>北の指導者たちが納得するようにすることです。</w:t>
      </w:r>
      <w:r w:rsidR="003C202F">
        <w:rPr>
          <w:rFonts w:hint="eastAsia"/>
          <w:sz w:val="24"/>
          <w:szCs w:val="24"/>
          <w:lang w:eastAsia="ja-JP"/>
        </w:rPr>
        <w:t>具体的には中国の政治的な影響力行使と日本の経済的支援体制になりますが、そのためには拉致問題や核・ミサイル問題</w:t>
      </w:r>
      <w:r w:rsidR="00FE46DC">
        <w:rPr>
          <w:rFonts w:hint="eastAsia"/>
          <w:sz w:val="24"/>
          <w:szCs w:val="24"/>
          <w:lang w:eastAsia="ja-JP"/>
        </w:rPr>
        <w:t>など</w:t>
      </w:r>
      <w:r w:rsidR="003C202F">
        <w:rPr>
          <w:rFonts w:hint="eastAsia"/>
          <w:sz w:val="24"/>
          <w:szCs w:val="24"/>
          <w:lang w:eastAsia="ja-JP"/>
        </w:rPr>
        <w:t>を同時進行で</w:t>
      </w:r>
      <w:r w:rsidR="00A5358A">
        <w:rPr>
          <w:rFonts w:hint="eastAsia"/>
          <w:sz w:val="24"/>
          <w:szCs w:val="24"/>
          <w:lang w:eastAsia="ja-JP"/>
        </w:rPr>
        <w:t>解決していくという政治的な判断</w:t>
      </w:r>
      <w:r w:rsidR="00FE46DC">
        <w:rPr>
          <w:rFonts w:hint="eastAsia"/>
          <w:sz w:val="24"/>
          <w:szCs w:val="24"/>
          <w:lang w:eastAsia="ja-JP"/>
        </w:rPr>
        <w:t>が必要と</w:t>
      </w:r>
      <w:r w:rsidR="00A5358A">
        <w:rPr>
          <w:rFonts w:hint="eastAsia"/>
          <w:sz w:val="24"/>
          <w:szCs w:val="24"/>
          <w:lang w:eastAsia="ja-JP"/>
        </w:rPr>
        <w:t>なります。</w:t>
      </w:r>
    </w:p>
    <w:p w:rsidR="00A54153" w:rsidRDefault="00121B79" w:rsidP="0044523F">
      <w:pPr>
        <w:ind w:firstLineChars="100" w:firstLine="257"/>
        <w:rPr>
          <w:sz w:val="24"/>
          <w:szCs w:val="24"/>
          <w:lang w:eastAsia="ja-JP"/>
        </w:rPr>
      </w:pPr>
      <w:r>
        <w:rPr>
          <w:rFonts w:hint="eastAsia"/>
          <w:sz w:val="24"/>
          <w:szCs w:val="24"/>
          <w:lang w:eastAsia="ja-JP"/>
        </w:rPr>
        <w:t>サハリンのガスパイプラインを新潟に引いて</w:t>
      </w:r>
      <w:r w:rsidR="00FE46DC">
        <w:rPr>
          <w:rFonts w:hint="eastAsia"/>
          <w:sz w:val="24"/>
          <w:szCs w:val="24"/>
          <w:lang w:eastAsia="ja-JP"/>
        </w:rPr>
        <w:t>韓</w:t>
      </w:r>
      <w:r>
        <w:rPr>
          <w:rFonts w:hint="eastAsia"/>
          <w:sz w:val="24"/>
          <w:szCs w:val="24"/>
          <w:lang w:eastAsia="ja-JP"/>
        </w:rPr>
        <w:t>半島経由で、北京まで敷設する</w:t>
      </w:r>
      <w:r w:rsidR="00A5358A">
        <w:rPr>
          <w:rFonts w:hint="eastAsia"/>
          <w:sz w:val="24"/>
          <w:szCs w:val="24"/>
          <w:lang w:eastAsia="ja-JP"/>
        </w:rPr>
        <w:t>方法がありま</w:t>
      </w:r>
      <w:r w:rsidR="00A54153">
        <w:rPr>
          <w:rFonts w:hint="eastAsia"/>
          <w:sz w:val="24"/>
          <w:szCs w:val="24"/>
          <w:lang w:eastAsia="ja-JP"/>
        </w:rPr>
        <w:t>すが、それよりもシベリアからガスパイプラインを北朝鮮経由で韓国に持ってくるということがより現実的であります。北朝鮮には通過料が入るという経済的実利</w:t>
      </w:r>
      <w:r w:rsidR="00A5358A">
        <w:rPr>
          <w:rFonts w:hint="eastAsia"/>
          <w:sz w:val="24"/>
          <w:szCs w:val="24"/>
          <w:lang w:eastAsia="ja-JP"/>
        </w:rPr>
        <w:t>が</w:t>
      </w:r>
      <w:r w:rsidR="00A54153">
        <w:rPr>
          <w:rFonts w:hint="eastAsia"/>
          <w:sz w:val="24"/>
          <w:szCs w:val="24"/>
          <w:lang w:eastAsia="ja-JP"/>
        </w:rPr>
        <w:t>あります。</w:t>
      </w:r>
    </w:p>
    <w:p w:rsidR="00D00F37" w:rsidRDefault="00A54153" w:rsidP="0044523F">
      <w:pPr>
        <w:ind w:firstLineChars="100" w:firstLine="257"/>
        <w:rPr>
          <w:sz w:val="24"/>
          <w:szCs w:val="24"/>
          <w:lang w:eastAsia="ja-JP"/>
        </w:rPr>
      </w:pPr>
      <w:r>
        <w:rPr>
          <w:rFonts w:hint="eastAsia"/>
          <w:sz w:val="24"/>
          <w:szCs w:val="24"/>
          <w:lang w:eastAsia="ja-JP"/>
        </w:rPr>
        <w:t>それに日韓海底トンネル</w:t>
      </w:r>
      <w:r w:rsidR="00312E65">
        <w:rPr>
          <w:rFonts w:hint="eastAsia"/>
          <w:sz w:val="24"/>
          <w:szCs w:val="24"/>
          <w:lang w:eastAsia="ja-JP"/>
        </w:rPr>
        <w:t>の</w:t>
      </w:r>
      <w:r>
        <w:rPr>
          <w:rFonts w:hint="eastAsia"/>
          <w:sz w:val="24"/>
          <w:szCs w:val="24"/>
          <w:lang w:eastAsia="ja-JP"/>
        </w:rPr>
        <w:t>建設</w:t>
      </w:r>
      <w:r w:rsidR="00312E65">
        <w:rPr>
          <w:rFonts w:hint="eastAsia"/>
          <w:sz w:val="24"/>
          <w:szCs w:val="24"/>
          <w:lang w:eastAsia="ja-JP"/>
        </w:rPr>
        <w:t>です。東京駅</w:t>
      </w:r>
      <w:r>
        <w:rPr>
          <w:rFonts w:hint="eastAsia"/>
          <w:sz w:val="24"/>
          <w:szCs w:val="24"/>
          <w:lang w:eastAsia="ja-JP"/>
        </w:rPr>
        <w:t>から</w:t>
      </w:r>
      <w:r w:rsidR="00312E65">
        <w:rPr>
          <w:rFonts w:hint="eastAsia"/>
          <w:sz w:val="24"/>
          <w:szCs w:val="24"/>
          <w:lang w:eastAsia="ja-JP"/>
        </w:rPr>
        <w:t>ソウル</w:t>
      </w:r>
      <w:r w:rsidR="00A5358A">
        <w:rPr>
          <w:rFonts w:hint="eastAsia"/>
          <w:sz w:val="24"/>
          <w:szCs w:val="24"/>
          <w:lang w:eastAsia="ja-JP"/>
        </w:rPr>
        <w:t>駅</w:t>
      </w:r>
      <w:r w:rsidR="00312E65">
        <w:rPr>
          <w:rFonts w:hint="eastAsia"/>
          <w:sz w:val="24"/>
          <w:szCs w:val="24"/>
          <w:lang w:eastAsia="ja-JP"/>
        </w:rPr>
        <w:t>まで</w:t>
      </w:r>
      <w:r w:rsidR="00D00F37">
        <w:rPr>
          <w:rFonts w:hint="eastAsia"/>
          <w:sz w:val="24"/>
          <w:szCs w:val="24"/>
          <w:lang w:eastAsia="ja-JP"/>
        </w:rPr>
        <w:t>新幹線と</w:t>
      </w:r>
      <w:r w:rsidR="00D00F37">
        <w:rPr>
          <w:rFonts w:hint="eastAsia"/>
          <w:sz w:val="24"/>
          <w:szCs w:val="24"/>
          <w:lang w:eastAsia="ja-JP"/>
        </w:rPr>
        <w:t>KTX</w:t>
      </w:r>
      <w:r w:rsidR="00D00F37">
        <w:rPr>
          <w:rFonts w:hint="eastAsia"/>
          <w:sz w:val="24"/>
          <w:szCs w:val="24"/>
          <w:lang w:eastAsia="ja-JP"/>
        </w:rPr>
        <w:t>が相互乗り入れで</w:t>
      </w:r>
      <w:r w:rsidR="00312E65">
        <w:rPr>
          <w:rFonts w:hint="eastAsia"/>
          <w:sz w:val="24"/>
          <w:szCs w:val="24"/>
          <w:lang w:eastAsia="ja-JP"/>
        </w:rPr>
        <w:t>日韓海底トンネルを通って</w:t>
      </w:r>
      <w:r w:rsidR="00A5358A">
        <w:rPr>
          <w:rFonts w:hint="eastAsia"/>
          <w:sz w:val="24"/>
          <w:szCs w:val="24"/>
          <w:lang w:eastAsia="ja-JP"/>
        </w:rPr>
        <w:t>運航</w:t>
      </w:r>
      <w:r w:rsidR="00D00F37">
        <w:rPr>
          <w:rFonts w:hint="eastAsia"/>
          <w:sz w:val="24"/>
          <w:szCs w:val="24"/>
          <w:lang w:eastAsia="ja-JP"/>
        </w:rPr>
        <w:t>する</w:t>
      </w:r>
      <w:r w:rsidR="005950A5">
        <w:rPr>
          <w:rFonts w:hint="eastAsia"/>
          <w:sz w:val="24"/>
          <w:szCs w:val="24"/>
          <w:lang w:eastAsia="ja-JP"/>
        </w:rPr>
        <w:t>というプロジェクト</w:t>
      </w:r>
      <w:r w:rsidR="00D00F37">
        <w:rPr>
          <w:rFonts w:hint="eastAsia"/>
          <w:sz w:val="24"/>
          <w:szCs w:val="24"/>
          <w:lang w:eastAsia="ja-JP"/>
        </w:rPr>
        <w:t>ですが、さらに</w:t>
      </w:r>
      <w:r w:rsidR="00312E65">
        <w:rPr>
          <w:rFonts w:hint="eastAsia"/>
          <w:sz w:val="24"/>
          <w:szCs w:val="24"/>
          <w:lang w:eastAsia="ja-JP"/>
        </w:rPr>
        <w:t>軍</w:t>
      </w:r>
      <w:r w:rsidR="00A5358A">
        <w:rPr>
          <w:rFonts w:hint="eastAsia"/>
          <w:sz w:val="24"/>
          <w:szCs w:val="24"/>
          <w:lang w:eastAsia="ja-JP"/>
        </w:rPr>
        <w:t>事</w:t>
      </w:r>
      <w:r w:rsidR="00312E65">
        <w:rPr>
          <w:rFonts w:hint="eastAsia"/>
          <w:sz w:val="24"/>
          <w:szCs w:val="24"/>
          <w:lang w:eastAsia="ja-JP"/>
        </w:rPr>
        <w:t>境界線を通過し、</w:t>
      </w:r>
      <w:r w:rsidR="0094656E">
        <w:rPr>
          <w:rFonts w:hint="eastAsia"/>
          <w:sz w:val="24"/>
          <w:szCs w:val="24"/>
          <w:lang w:eastAsia="ja-JP"/>
        </w:rPr>
        <w:t>朝鮮</w:t>
      </w:r>
      <w:r w:rsidR="00312E65">
        <w:rPr>
          <w:rFonts w:hint="eastAsia"/>
          <w:sz w:val="24"/>
          <w:szCs w:val="24"/>
          <w:lang w:eastAsia="ja-JP"/>
        </w:rPr>
        <w:t>半島を縦断</w:t>
      </w:r>
      <w:r w:rsidR="00D00F37">
        <w:rPr>
          <w:rFonts w:hint="eastAsia"/>
          <w:sz w:val="24"/>
          <w:szCs w:val="24"/>
          <w:lang w:eastAsia="ja-JP"/>
        </w:rPr>
        <w:t>して</w:t>
      </w:r>
      <w:r w:rsidR="004F4FBF">
        <w:rPr>
          <w:rFonts w:hint="eastAsia"/>
          <w:sz w:val="24"/>
          <w:szCs w:val="24"/>
          <w:lang w:eastAsia="ja-JP"/>
        </w:rPr>
        <w:t>中国東北地方の鉄道網に繋がり、</w:t>
      </w:r>
      <w:r w:rsidR="00312E65">
        <w:rPr>
          <w:rFonts w:hint="eastAsia"/>
          <w:sz w:val="24"/>
          <w:szCs w:val="24"/>
          <w:lang w:eastAsia="ja-JP"/>
        </w:rPr>
        <w:t>ユーラシア経由でロンドン</w:t>
      </w:r>
      <w:r w:rsidR="00D00F37">
        <w:rPr>
          <w:rFonts w:hint="eastAsia"/>
          <w:sz w:val="24"/>
          <w:szCs w:val="24"/>
          <w:lang w:eastAsia="ja-JP"/>
        </w:rPr>
        <w:t>に至るという</w:t>
      </w:r>
      <w:r w:rsidR="00A5358A">
        <w:rPr>
          <w:rFonts w:hint="eastAsia"/>
          <w:sz w:val="24"/>
          <w:szCs w:val="24"/>
          <w:lang w:eastAsia="ja-JP"/>
        </w:rPr>
        <w:t>プロジェクト</w:t>
      </w:r>
      <w:r w:rsidR="00312E65">
        <w:rPr>
          <w:rFonts w:hint="eastAsia"/>
          <w:sz w:val="24"/>
          <w:szCs w:val="24"/>
          <w:lang w:eastAsia="ja-JP"/>
        </w:rPr>
        <w:t>で</w:t>
      </w:r>
      <w:r w:rsidR="00D00F37">
        <w:rPr>
          <w:rFonts w:hint="eastAsia"/>
          <w:sz w:val="24"/>
          <w:szCs w:val="24"/>
          <w:lang w:eastAsia="ja-JP"/>
        </w:rPr>
        <w:t>す。北朝鮮の事情</w:t>
      </w:r>
      <w:r w:rsidR="004F4FBF">
        <w:rPr>
          <w:rFonts w:hint="eastAsia"/>
          <w:sz w:val="24"/>
          <w:szCs w:val="24"/>
          <w:lang w:eastAsia="ja-JP"/>
        </w:rPr>
        <w:t>を</w:t>
      </w:r>
      <w:r w:rsidR="00D00F37">
        <w:rPr>
          <w:rFonts w:hint="eastAsia"/>
          <w:sz w:val="24"/>
          <w:szCs w:val="24"/>
          <w:lang w:eastAsia="ja-JP"/>
        </w:rPr>
        <w:t>考えれば、当分は北朝鮮領内を通過する場合は貨物列車のみにすることも考えられます。</w:t>
      </w:r>
      <w:r w:rsidR="0065055E">
        <w:rPr>
          <w:rFonts w:hint="eastAsia"/>
          <w:sz w:val="24"/>
          <w:szCs w:val="24"/>
          <w:lang w:eastAsia="ja-JP"/>
        </w:rPr>
        <w:t>それを始まりとして、鉄道と道路で繋いで</w:t>
      </w:r>
      <w:r w:rsidR="004F4FBF">
        <w:rPr>
          <w:rFonts w:hint="eastAsia"/>
          <w:sz w:val="24"/>
          <w:szCs w:val="24"/>
          <w:lang w:eastAsia="ja-JP"/>
        </w:rPr>
        <w:t>北朝鮮地域を通過できる</w:t>
      </w:r>
      <w:r w:rsidR="00FE46DC">
        <w:rPr>
          <w:rFonts w:hint="eastAsia"/>
          <w:sz w:val="24"/>
          <w:szCs w:val="24"/>
          <w:lang w:eastAsia="ja-JP"/>
        </w:rPr>
        <w:t>ように</w:t>
      </w:r>
      <w:r w:rsidR="004F4FBF">
        <w:rPr>
          <w:rFonts w:hint="eastAsia"/>
          <w:sz w:val="24"/>
          <w:szCs w:val="24"/>
          <w:lang w:eastAsia="ja-JP"/>
        </w:rPr>
        <w:t>なれば、北東アジア地域は一体化とな</w:t>
      </w:r>
      <w:r w:rsidR="00FE46DC">
        <w:rPr>
          <w:rFonts w:hint="eastAsia"/>
          <w:sz w:val="24"/>
          <w:szCs w:val="24"/>
          <w:lang w:eastAsia="ja-JP"/>
        </w:rPr>
        <w:t>ります。これが統一への道であり、東アジア共同体実現へ向けての大きな前進となります。</w:t>
      </w:r>
    </w:p>
    <w:p w:rsidR="00D00F37" w:rsidRDefault="00D00F37" w:rsidP="0044523F">
      <w:pPr>
        <w:ind w:firstLineChars="100" w:firstLine="257"/>
        <w:rPr>
          <w:sz w:val="24"/>
          <w:szCs w:val="24"/>
          <w:lang w:eastAsia="ja-JP"/>
        </w:rPr>
      </w:pPr>
    </w:p>
    <w:p w:rsidR="0065055E" w:rsidRPr="002170B6" w:rsidRDefault="002170B6" w:rsidP="0044523F">
      <w:pPr>
        <w:ind w:firstLineChars="100" w:firstLine="257"/>
        <w:rPr>
          <w:sz w:val="24"/>
          <w:szCs w:val="24"/>
          <w:lang w:eastAsia="ja-JP"/>
        </w:rPr>
      </w:pPr>
      <w:r>
        <w:rPr>
          <w:noProof/>
          <w:sz w:val="24"/>
          <w:szCs w:val="24"/>
          <w:lang w:eastAsia="ja-JP"/>
        </w:rPr>
        <w:lastRenderedPageBreak/>
        <w:drawing>
          <wp:inline distT="0" distB="0" distL="0" distR="0">
            <wp:extent cx="5356880" cy="3419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10160100111830008908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80154" cy="3434332"/>
                    </a:xfrm>
                    <a:prstGeom prst="rect">
                      <a:avLst/>
                    </a:prstGeom>
                  </pic:spPr>
                </pic:pic>
              </a:graphicData>
            </a:graphic>
          </wp:inline>
        </w:drawing>
      </w:r>
    </w:p>
    <w:p w:rsidR="0065055E" w:rsidRDefault="0065055E" w:rsidP="0044523F">
      <w:pPr>
        <w:ind w:firstLineChars="100" w:firstLine="257"/>
        <w:rPr>
          <w:sz w:val="24"/>
          <w:szCs w:val="24"/>
          <w:lang w:eastAsia="ja-JP"/>
        </w:rPr>
      </w:pPr>
    </w:p>
    <w:p w:rsidR="0065055E" w:rsidRPr="0065055E" w:rsidRDefault="0065055E" w:rsidP="0044523F">
      <w:pPr>
        <w:ind w:firstLineChars="100" w:firstLine="257"/>
        <w:rPr>
          <w:sz w:val="24"/>
          <w:szCs w:val="24"/>
          <w:lang w:eastAsia="ja-JP"/>
        </w:rPr>
      </w:pPr>
      <w:bookmarkStart w:id="0" w:name="_GoBack"/>
      <w:bookmarkEnd w:id="0"/>
    </w:p>
    <w:sectPr w:rsidR="0065055E" w:rsidRPr="0065055E" w:rsidSect="00A002BB">
      <w:pgSz w:w="11907" w:h="16839" w:code="9"/>
      <w:pgMar w:top="1701" w:right="1418" w:bottom="1418" w:left="1418" w:header="851" w:footer="992" w:gutter="0"/>
      <w:cols w:space="0"/>
      <w:docGrid w:type="linesAndChars" w:linePitch="343"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4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BB"/>
    <w:rsid w:val="000A7C32"/>
    <w:rsid w:val="00107E92"/>
    <w:rsid w:val="00121B79"/>
    <w:rsid w:val="0015091E"/>
    <w:rsid w:val="001821C6"/>
    <w:rsid w:val="001D56ED"/>
    <w:rsid w:val="001F4ED8"/>
    <w:rsid w:val="002170B6"/>
    <w:rsid w:val="00220920"/>
    <w:rsid w:val="00241006"/>
    <w:rsid w:val="0028085F"/>
    <w:rsid w:val="002B45C5"/>
    <w:rsid w:val="002C6D18"/>
    <w:rsid w:val="00301362"/>
    <w:rsid w:val="00312E65"/>
    <w:rsid w:val="00357EA3"/>
    <w:rsid w:val="00360B86"/>
    <w:rsid w:val="00361CB6"/>
    <w:rsid w:val="00373CF6"/>
    <w:rsid w:val="003C202F"/>
    <w:rsid w:val="003E704D"/>
    <w:rsid w:val="003F18A8"/>
    <w:rsid w:val="004221BD"/>
    <w:rsid w:val="00434291"/>
    <w:rsid w:val="0044523F"/>
    <w:rsid w:val="00460542"/>
    <w:rsid w:val="00460B83"/>
    <w:rsid w:val="00474BA6"/>
    <w:rsid w:val="00476BB3"/>
    <w:rsid w:val="00476D6E"/>
    <w:rsid w:val="0048745B"/>
    <w:rsid w:val="004A113B"/>
    <w:rsid w:val="004C75AC"/>
    <w:rsid w:val="004F4FBF"/>
    <w:rsid w:val="004F5B1A"/>
    <w:rsid w:val="00515414"/>
    <w:rsid w:val="005950A5"/>
    <w:rsid w:val="005A16C6"/>
    <w:rsid w:val="005B1E64"/>
    <w:rsid w:val="005C0594"/>
    <w:rsid w:val="00610BF5"/>
    <w:rsid w:val="006426A7"/>
    <w:rsid w:val="0065055E"/>
    <w:rsid w:val="00655189"/>
    <w:rsid w:val="00656133"/>
    <w:rsid w:val="00685135"/>
    <w:rsid w:val="006C389C"/>
    <w:rsid w:val="006E2CDE"/>
    <w:rsid w:val="006E75D4"/>
    <w:rsid w:val="006F2F61"/>
    <w:rsid w:val="00703791"/>
    <w:rsid w:val="00737D66"/>
    <w:rsid w:val="007A622A"/>
    <w:rsid w:val="007D1DF1"/>
    <w:rsid w:val="008254E9"/>
    <w:rsid w:val="008403D6"/>
    <w:rsid w:val="0086582F"/>
    <w:rsid w:val="00865F50"/>
    <w:rsid w:val="00881E1D"/>
    <w:rsid w:val="008864A2"/>
    <w:rsid w:val="008B4F97"/>
    <w:rsid w:val="008D750E"/>
    <w:rsid w:val="008F7B85"/>
    <w:rsid w:val="00925E66"/>
    <w:rsid w:val="00943A3F"/>
    <w:rsid w:val="0094656E"/>
    <w:rsid w:val="00997029"/>
    <w:rsid w:val="009C07FF"/>
    <w:rsid w:val="009D2E56"/>
    <w:rsid w:val="009E04F3"/>
    <w:rsid w:val="009F7016"/>
    <w:rsid w:val="00A002BB"/>
    <w:rsid w:val="00A102A1"/>
    <w:rsid w:val="00A5358A"/>
    <w:rsid w:val="00A54153"/>
    <w:rsid w:val="00A71C85"/>
    <w:rsid w:val="00B07BBE"/>
    <w:rsid w:val="00B10F6F"/>
    <w:rsid w:val="00B247A4"/>
    <w:rsid w:val="00B31E98"/>
    <w:rsid w:val="00B825CF"/>
    <w:rsid w:val="00BD75A2"/>
    <w:rsid w:val="00BE6BA4"/>
    <w:rsid w:val="00BF0B69"/>
    <w:rsid w:val="00C03871"/>
    <w:rsid w:val="00C30642"/>
    <w:rsid w:val="00C825B6"/>
    <w:rsid w:val="00CC1865"/>
    <w:rsid w:val="00D000D6"/>
    <w:rsid w:val="00D00F37"/>
    <w:rsid w:val="00D612F1"/>
    <w:rsid w:val="00DC1FB6"/>
    <w:rsid w:val="00E21CFB"/>
    <w:rsid w:val="00E37D45"/>
    <w:rsid w:val="00E7368C"/>
    <w:rsid w:val="00E87075"/>
    <w:rsid w:val="00F15987"/>
    <w:rsid w:val="00F42CC0"/>
    <w:rsid w:val="00F505C7"/>
    <w:rsid w:val="00F65CDF"/>
    <w:rsid w:val="00FB681A"/>
    <w:rsid w:val="00FC4AFF"/>
    <w:rsid w:val="00FE46DC"/>
    <w:rsid w:val="00FE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11A396D-E016-4D45-BE76-11F0A042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68C"/>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6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永野慎一郎</dc:creator>
  <cp:lastModifiedBy>narch_000</cp:lastModifiedBy>
  <cp:revision>5</cp:revision>
  <dcterms:created xsi:type="dcterms:W3CDTF">2014-10-05T00:32:00Z</dcterms:created>
  <dcterms:modified xsi:type="dcterms:W3CDTF">2014-10-19T14:54:00Z</dcterms:modified>
</cp:coreProperties>
</file>